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3589" w14:textId="6165BDC6" w:rsidR="00AF6E5E" w:rsidRPr="00D42888" w:rsidRDefault="00D42888" w:rsidP="00AF6E5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72"/>
          <w:szCs w:val="72"/>
          <w14:ligatures w14:val="none"/>
        </w:rPr>
      </w:pPr>
      <w:r w:rsidRPr="00D42888">
        <w:rPr>
          <w:rFonts w:eastAsia="Times New Roman" w:cs="Times New Roman"/>
          <w:b/>
          <w:bCs/>
          <w:kern w:val="0"/>
          <w:sz w:val="72"/>
          <w:szCs w:val="72"/>
          <w14:ligatures w14:val="none"/>
        </w:rPr>
        <w:t xml:space="preserve">Gender Equity </w:t>
      </w:r>
      <w:r w:rsidR="00AF6E5E" w:rsidRPr="00D42888">
        <w:rPr>
          <w:rFonts w:eastAsia="Times New Roman" w:cs="Times New Roman"/>
          <w:b/>
          <w:bCs/>
          <w:kern w:val="0"/>
          <w:sz w:val="72"/>
          <w:szCs w:val="72"/>
          <w14:ligatures w14:val="none"/>
        </w:rPr>
        <w:t xml:space="preserve">Commitment and Action Plan </w:t>
      </w:r>
    </w:p>
    <w:p w14:paraId="78FAA668" w14:textId="172E4074" w:rsidR="00AF6E5E" w:rsidRPr="00D42888" w:rsidRDefault="00AF6E5E" w:rsidP="00D4288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D42888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My Commitment</w:t>
      </w:r>
      <w:r w:rsidR="00D42888" w:rsidRPr="00D42888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F6E5E" w14:paraId="21794E1F" w14:textId="77777777" w:rsidTr="00AF6E5E">
        <w:tc>
          <w:tcPr>
            <w:tcW w:w="14174" w:type="dxa"/>
          </w:tcPr>
          <w:p w14:paraId="607CBD2E" w14:textId="16B5EC35" w:rsidR="00AF6E5E" w:rsidRDefault="00AF6E5E"/>
          <w:p w14:paraId="3EA77F1E" w14:textId="77777777" w:rsidR="00AF6E5E" w:rsidRDefault="00AF6E5E"/>
          <w:p w14:paraId="14FBF882" w14:textId="77777777" w:rsidR="00AF6E5E" w:rsidRDefault="00AF6E5E"/>
        </w:tc>
      </w:tr>
    </w:tbl>
    <w:p w14:paraId="64557206" w14:textId="5564F9B1" w:rsidR="00AF6E5E" w:rsidRPr="00D42888" w:rsidRDefault="00AF6E5E" w:rsidP="00D4288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D42888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My Action Plan</w:t>
      </w:r>
      <w:r w:rsidR="00D42888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:</w:t>
      </w:r>
    </w:p>
    <w:p w14:paraId="53D0C45C" w14:textId="7C23A00C" w:rsidR="00D42888" w:rsidRPr="00D42888" w:rsidRDefault="00D42888" w:rsidP="00D4288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42888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1. Sphere of Control – My</w:t>
      </w:r>
      <w:r w:rsidR="00C01389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Personal</w:t>
      </w:r>
      <w:r w:rsidRPr="00D42888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Behaviours and Practices</w:t>
      </w:r>
      <w:r w:rsidR="00B66A3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(at work</w:t>
      </w:r>
      <w:r w:rsidR="0057558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r w:rsidR="00B66A3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home</w:t>
      </w:r>
      <w:r w:rsidR="0057558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and beyond</w:t>
      </w:r>
      <w:r w:rsidR="00B66A3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2390"/>
        <w:gridCol w:w="3663"/>
        <w:gridCol w:w="1676"/>
        <w:gridCol w:w="2118"/>
        <w:gridCol w:w="1411"/>
        <w:gridCol w:w="1417"/>
      </w:tblGrid>
      <w:tr w:rsidR="00D42888" w14:paraId="0837D482" w14:textId="77777777" w:rsidTr="00575580">
        <w:tc>
          <w:tcPr>
            <w:tcW w:w="1273" w:type="dxa"/>
          </w:tcPr>
          <w:p w14:paraId="5B7ECB62" w14:textId="77C592C5" w:rsidR="00D42888" w:rsidRPr="00D42888" w:rsidRDefault="00B66A30" w:rsidP="00D42888">
            <w:pPr>
              <w:rPr>
                <w:b/>
                <w:bCs/>
              </w:rPr>
            </w:pPr>
            <w:r>
              <w:rPr>
                <w:b/>
                <w:bCs/>
              </w:rPr>
              <w:t>GEM</w:t>
            </w:r>
            <w:r w:rsidR="00D42888">
              <w:rPr>
                <w:b/>
                <w:bCs/>
              </w:rPr>
              <w:t xml:space="preserve"> Levers</w:t>
            </w:r>
          </w:p>
        </w:tc>
        <w:tc>
          <w:tcPr>
            <w:tcW w:w="2390" w:type="dxa"/>
          </w:tcPr>
          <w:p w14:paraId="63BB7D7E" w14:textId="0EE6B1E2" w:rsidR="00D42888" w:rsidRPr="00D42888" w:rsidRDefault="00D42888" w:rsidP="00D42888">
            <w:pPr>
              <w:rPr>
                <w:b/>
                <w:bCs/>
              </w:rPr>
            </w:pPr>
            <w:r>
              <w:rPr>
                <w:b/>
                <w:bCs/>
              </w:rPr>
              <w:t>Goal</w:t>
            </w:r>
          </w:p>
        </w:tc>
        <w:tc>
          <w:tcPr>
            <w:tcW w:w="3663" w:type="dxa"/>
          </w:tcPr>
          <w:p w14:paraId="2ACA2FB4" w14:textId="4733FF72" w:rsidR="00D42888" w:rsidRPr="00D42888" w:rsidRDefault="00D42888" w:rsidP="00D42888">
            <w:pPr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1676" w:type="dxa"/>
          </w:tcPr>
          <w:p w14:paraId="2994D992" w14:textId="0F2170DE" w:rsidR="00D42888" w:rsidRPr="00D42888" w:rsidRDefault="00D42888" w:rsidP="00D42888">
            <w:pPr>
              <w:rPr>
                <w:b/>
                <w:bCs/>
              </w:rPr>
            </w:pPr>
            <w:r w:rsidRPr="00D42888">
              <w:rPr>
                <w:b/>
                <w:bCs/>
              </w:rPr>
              <w:t>Stakeholder(s)</w:t>
            </w:r>
          </w:p>
        </w:tc>
        <w:tc>
          <w:tcPr>
            <w:tcW w:w="2118" w:type="dxa"/>
          </w:tcPr>
          <w:p w14:paraId="4E6B6CF6" w14:textId="11530F9E" w:rsidR="00D42888" w:rsidRPr="00D42888" w:rsidRDefault="00D42888" w:rsidP="00D42888">
            <w:pPr>
              <w:rPr>
                <w:b/>
                <w:bCs/>
              </w:rPr>
            </w:pPr>
            <w:r w:rsidRPr="00D42888">
              <w:rPr>
                <w:b/>
                <w:bCs/>
              </w:rPr>
              <w:t>Success Measure</w:t>
            </w:r>
          </w:p>
        </w:tc>
        <w:tc>
          <w:tcPr>
            <w:tcW w:w="1411" w:type="dxa"/>
          </w:tcPr>
          <w:p w14:paraId="0A3FF8AE" w14:textId="15E317B9" w:rsidR="00D42888" w:rsidRPr="00D42888" w:rsidRDefault="00D42888" w:rsidP="00D42888">
            <w:pPr>
              <w:rPr>
                <w:b/>
                <w:bCs/>
              </w:rPr>
            </w:pPr>
            <w:r w:rsidRPr="00D42888">
              <w:rPr>
                <w:b/>
                <w:bCs/>
              </w:rPr>
              <w:t>Due date</w:t>
            </w:r>
          </w:p>
        </w:tc>
        <w:tc>
          <w:tcPr>
            <w:tcW w:w="1417" w:type="dxa"/>
          </w:tcPr>
          <w:p w14:paraId="5333E07C" w14:textId="5D3E2AA9" w:rsidR="00D42888" w:rsidRPr="00D42888" w:rsidRDefault="00D42888" w:rsidP="00D42888">
            <w:pPr>
              <w:rPr>
                <w:b/>
                <w:bCs/>
              </w:rPr>
            </w:pPr>
            <w:r w:rsidRPr="00D42888">
              <w:rPr>
                <w:b/>
                <w:bCs/>
              </w:rPr>
              <w:t>Status</w:t>
            </w:r>
          </w:p>
        </w:tc>
      </w:tr>
      <w:tr w:rsidR="00D42888" w14:paraId="0005B7F2" w14:textId="77777777" w:rsidTr="00575580">
        <w:tc>
          <w:tcPr>
            <w:tcW w:w="1273" w:type="dxa"/>
            <w:vMerge w:val="restart"/>
          </w:tcPr>
          <w:p w14:paraId="7128F0FF" w14:textId="20794E83" w:rsidR="00D42888" w:rsidRPr="00D42888" w:rsidRDefault="00930128" w:rsidP="00D42888">
            <w:pPr>
              <w:spacing w:before="100" w:beforeAutospacing="1" w:after="100" w:afterAutospacing="1"/>
            </w:pPr>
            <w:r>
              <w:t>e.g. Module 1: Allyship</w:t>
            </w:r>
          </w:p>
        </w:tc>
        <w:tc>
          <w:tcPr>
            <w:tcW w:w="2390" w:type="dxa"/>
          </w:tcPr>
          <w:p w14:paraId="198A9255" w14:textId="719C8C2B" w:rsidR="00D42888" w:rsidRDefault="00D42888" w:rsidP="00E13236">
            <w:pPr>
              <w:spacing w:before="100" w:beforeAutospacing="1" w:after="100" w:afterAutospacing="1"/>
            </w:pPr>
          </w:p>
        </w:tc>
        <w:tc>
          <w:tcPr>
            <w:tcW w:w="3663" w:type="dxa"/>
          </w:tcPr>
          <w:p w14:paraId="741C7B67" w14:textId="658849E9" w:rsidR="00D42888" w:rsidRDefault="00D42888" w:rsidP="00D42888"/>
        </w:tc>
        <w:tc>
          <w:tcPr>
            <w:tcW w:w="1676" w:type="dxa"/>
          </w:tcPr>
          <w:p w14:paraId="03B704ED" w14:textId="38885672" w:rsidR="00D42888" w:rsidRDefault="00D42888" w:rsidP="00D42888"/>
        </w:tc>
        <w:tc>
          <w:tcPr>
            <w:tcW w:w="2118" w:type="dxa"/>
          </w:tcPr>
          <w:p w14:paraId="1F4497CB" w14:textId="61693558" w:rsidR="00D42888" w:rsidRDefault="00D42888" w:rsidP="00D42888"/>
        </w:tc>
        <w:tc>
          <w:tcPr>
            <w:tcW w:w="1411" w:type="dxa"/>
          </w:tcPr>
          <w:p w14:paraId="25801A38" w14:textId="1C305A52" w:rsidR="00D42888" w:rsidRDefault="00D42888" w:rsidP="00D42888"/>
        </w:tc>
        <w:tc>
          <w:tcPr>
            <w:tcW w:w="1417" w:type="dxa"/>
          </w:tcPr>
          <w:p w14:paraId="3E7A9728" w14:textId="46B4454F" w:rsidR="00D42888" w:rsidRDefault="00D42888" w:rsidP="00D42888">
            <w:r>
              <w:t>Not started / In progress / completed</w:t>
            </w:r>
          </w:p>
        </w:tc>
      </w:tr>
      <w:tr w:rsidR="00D42888" w14:paraId="02B499E2" w14:textId="77777777" w:rsidTr="00575580">
        <w:tc>
          <w:tcPr>
            <w:tcW w:w="1273" w:type="dxa"/>
            <w:vMerge/>
          </w:tcPr>
          <w:p w14:paraId="3856E0E8" w14:textId="77777777" w:rsidR="00D42888" w:rsidRPr="00D42888" w:rsidRDefault="00D42888" w:rsidP="00D42888">
            <w:pPr>
              <w:rPr>
                <w:lang w:val="en-US"/>
              </w:rPr>
            </w:pPr>
          </w:p>
        </w:tc>
        <w:tc>
          <w:tcPr>
            <w:tcW w:w="2390" w:type="dxa"/>
          </w:tcPr>
          <w:p w14:paraId="650A091F" w14:textId="1DBA5086" w:rsidR="00D42888" w:rsidRPr="00D42888" w:rsidRDefault="00D42888" w:rsidP="00D42888">
            <w:pPr>
              <w:rPr>
                <w:lang w:val="en-US"/>
              </w:rPr>
            </w:pPr>
          </w:p>
        </w:tc>
        <w:tc>
          <w:tcPr>
            <w:tcW w:w="3663" w:type="dxa"/>
          </w:tcPr>
          <w:p w14:paraId="34CFCE16" w14:textId="0501F031" w:rsidR="00D42888" w:rsidRDefault="00D42888" w:rsidP="00D42888"/>
          <w:p w14:paraId="693A1263" w14:textId="77777777" w:rsidR="00D42888" w:rsidRDefault="00D42888" w:rsidP="00D42888"/>
          <w:p w14:paraId="7D8934D2" w14:textId="77777777" w:rsidR="00D42888" w:rsidRDefault="00D42888" w:rsidP="00D42888"/>
          <w:p w14:paraId="4D0CD39C" w14:textId="77777777" w:rsidR="00D42888" w:rsidRDefault="00D42888" w:rsidP="00D42888"/>
        </w:tc>
        <w:tc>
          <w:tcPr>
            <w:tcW w:w="1676" w:type="dxa"/>
          </w:tcPr>
          <w:p w14:paraId="001EF05A" w14:textId="77777777" w:rsidR="00D42888" w:rsidRDefault="00D42888" w:rsidP="00D42888"/>
        </w:tc>
        <w:tc>
          <w:tcPr>
            <w:tcW w:w="2118" w:type="dxa"/>
          </w:tcPr>
          <w:p w14:paraId="3DF756A8" w14:textId="2E4D8879" w:rsidR="00D42888" w:rsidRDefault="00D42888" w:rsidP="00D42888"/>
        </w:tc>
        <w:tc>
          <w:tcPr>
            <w:tcW w:w="1411" w:type="dxa"/>
          </w:tcPr>
          <w:p w14:paraId="54C43A15" w14:textId="77777777" w:rsidR="00D42888" w:rsidRDefault="00D42888" w:rsidP="00D42888"/>
        </w:tc>
        <w:tc>
          <w:tcPr>
            <w:tcW w:w="1417" w:type="dxa"/>
          </w:tcPr>
          <w:p w14:paraId="06F511B2" w14:textId="77777777" w:rsidR="00D42888" w:rsidRDefault="00D42888" w:rsidP="00D42888"/>
        </w:tc>
      </w:tr>
      <w:tr w:rsidR="00D42888" w14:paraId="6D259557" w14:textId="77777777" w:rsidTr="00575580">
        <w:tc>
          <w:tcPr>
            <w:tcW w:w="1273" w:type="dxa"/>
            <w:vMerge/>
          </w:tcPr>
          <w:p w14:paraId="0A9EB180" w14:textId="77777777" w:rsidR="00D42888" w:rsidRPr="00D42888" w:rsidRDefault="00D42888" w:rsidP="00D42888"/>
        </w:tc>
        <w:tc>
          <w:tcPr>
            <w:tcW w:w="2390" w:type="dxa"/>
          </w:tcPr>
          <w:p w14:paraId="7E69438D" w14:textId="0FAFE4BF" w:rsidR="00D42888" w:rsidRDefault="00D42888" w:rsidP="00D42888"/>
        </w:tc>
        <w:tc>
          <w:tcPr>
            <w:tcW w:w="3663" w:type="dxa"/>
          </w:tcPr>
          <w:p w14:paraId="3CF896BA" w14:textId="5749A961" w:rsidR="00D42888" w:rsidRDefault="00D42888" w:rsidP="00D42888"/>
          <w:p w14:paraId="538331BD" w14:textId="77777777" w:rsidR="00D42888" w:rsidRDefault="00D42888" w:rsidP="00D42888"/>
          <w:p w14:paraId="275176C7" w14:textId="77777777" w:rsidR="00D42888" w:rsidRDefault="00D42888" w:rsidP="00D42888"/>
        </w:tc>
        <w:tc>
          <w:tcPr>
            <w:tcW w:w="1676" w:type="dxa"/>
          </w:tcPr>
          <w:p w14:paraId="7B468230" w14:textId="77777777" w:rsidR="00D42888" w:rsidRDefault="00D42888" w:rsidP="00D42888"/>
        </w:tc>
        <w:tc>
          <w:tcPr>
            <w:tcW w:w="2118" w:type="dxa"/>
          </w:tcPr>
          <w:p w14:paraId="5AFD59BB" w14:textId="1C361A78" w:rsidR="00D42888" w:rsidRDefault="00D42888" w:rsidP="00D42888"/>
        </w:tc>
        <w:tc>
          <w:tcPr>
            <w:tcW w:w="1411" w:type="dxa"/>
          </w:tcPr>
          <w:p w14:paraId="44684329" w14:textId="77777777" w:rsidR="00D42888" w:rsidRDefault="00D42888" w:rsidP="00D42888"/>
        </w:tc>
        <w:tc>
          <w:tcPr>
            <w:tcW w:w="1417" w:type="dxa"/>
          </w:tcPr>
          <w:p w14:paraId="6EE548C5" w14:textId="77777777" w:rsidR="00D42888" w:rsidRDefault="00D42888" w:rsidP="00D42888"/>
        </w:tc>
      </w:tr>
    </w:tbl>
    <w:p w14:paraId="6248CB54" w14:textId="77777777" w:rsidR="004B5CE8" w:rsidRDefault="004B5CE8"/>
    <w:p w14:paraId="69BE04A7" w14:textId="77777777" w:rsidR="00E13236" w:rsidRPr="00E13236" w:rsidRDefault="00E13236" w:rsidP="00E13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1323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lastRenderedPageBreak/>
        <w:t>2. Sphere of Influence – My Team/Peers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3648"/>
        <w:gridCol w:w="1676"/>
        <w:gridCol w:w="2118"/>
        <w:gridCol w:w="1411"/>
        <w:gridCol w:w="1414"/>
      </w:tblGrid>
      <w:tr w:rsidR="00E13236" w14:paraId="0471E4B6" w14:textId="77777777" w:rsidTr="00575580">
        <w:tc>
          <w:tcPr>
            <w:tcW w:w="1555" w:type="dxa"/>
          </w:tcPr>
          <w:p w14:paraId="67780577" w14:textId="6F6251DA" w:rsidR="00E13236" w:rsidRPr="00B66A30" w:rsidRDefault="00B66A30" w:rsidP="00E13236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GEM </w:t>
            </w:r>
            <w:r w:rsidR="00E13236">
              <w:rPr>
                <w:b/>
                <w:bCs/>
              </w:rPr>
              <w:t>Levers</w:t>
            </w:r>
          </w:p>
        </w:tc>
        <w:tc>
          <w:tcPr>
            <w:tcW w:w="2126" w:type="dxa"/>
          </w:tcPr>
          <w:p w14:paraId="0276A52A" w14:textId="2577E93F" w:rsidR="00E13236" w:rsidRPr="00D42888" w:rsidRDefault="00E13236" w:rsidP="00E13236">
            <w:r>
              <w:rPr>
                <w:b/>
                <w:bCs/>
              </w:rPr>
              <w:t>Goal</w:t>
            </w:r>
          </w:p>
        </w:tc>
        <w:tc>
          <w:tcPr>
            <w:tcW w:w="3648" w:type="dxa"/>
          </w:tcPr>
          <w:p w14:paraId="1CAAE432" w14:textId="043BE2B1" w:rsidR="00E13236" w:rsidRPr="00D42888" w:rsidRDefault="00E13236" w:rsidP="00E13236">
            <w:r>
              <w:rPr>
                <w:b/>
                <w:bCs/>
              </w:rPr>
              <w:t>Action</w:t>
            </w:r>
          </w:p>
        </w:tc>
        <w:tc>
          <w:tcPr>
            <w:tcW w:w="1676" w:type="dxa"/>
          </w:tcPr>
          <w:p w14:paraId="630124E3" w14:textId="08745AC0" w:rsidR="00E13236" w:rsidRPr="00D42888" w:rsidRDefault="00E13236" w:rsidP="00E13236">
            <w:r w:rsidRPr="00D42888">
              <w:rPr>
                <w:b/>
                <w:bCs/>
              </w:rPr>
              <w:t>Stakeholder(s)</w:t>
            </w:r>
          </w:p>
        </w:tc>
        <w:tc>
          <w:tcPr>
            <w:tcW w:w="2118" w:type="dxa"/>
          </w:tcPr>
          <w:p w14:paraId="3DF0F753" w14:textId="72CA1EEF" w:rsidR="00E13236" w:rsidRDefault="00E13236" w:rsidP="00E13236">
            <w:r w:rsidRPr="00D42888">
              <w:rPr>
                <w:b/>
                <w:bCs/>
              </w:rPr>
              <w:t>Success Measure</w:t>
            </w:r>
          </w:p>
        </w:tc>
        <w:tc>
          <w:tcPr>
            <w:tcW w:w="1411" w:type="dxa"/>
          </w:tcPr>
          <w:p w14:paraId="604D0357" w14:textId="4F11B6F3" w:rsidR="00E13236" w:rsidRDefault="00E13236" w:rsidP="00E13236">
            <w:r w:rsidRPr="00D42888">
              <w:rPr>
                <w:b/>
                <w:bCs/>
              </w:rPr>
              <w:t>Due date</w:t>
            </w:r>
          </w:p>
        </w:tc>
        <w:tc>
          <w:tcPr>
            <w:tcW w:w="1414" w:type="dxa"/>
          </w:tcPr>
          <w:p w14:paraId="058618CB" w14:textId="75A4797E" w:rsidR="00E13236" w:rsidRDefault="00E13236" w:rsidP="00E13236">
            <w:r w:rsidRPr="00D42888">
              <w:rPr>
                <w:b/>
                <w:bCs/>
              </w:rPr>
              <w:t>Status</w:t>
            </w:r>
          </w:p>
        </w:tc>
      </w:tr>
      <w:tr w:rsidR="00E13236" w14:paraId="5B3BFF78" w14:textId="77777777" w:rsidTr="00575580">
        <w:tc>
          <w:tcPr>
            <w:tcW w:w="1555" w:type="dxa"/>
            <w:vMerge w:val="restart"/>
          </w:tcPr>
          <w:p w14:paraId="0B9C6B96" w14:textId="1C3C043E" w:rsidR="00E13236" w:rsidRDefault="00930128" w:rsidP="00B66A30">
            <w:pPr>
              <w:spacing w:before="100" w:beforeAutospacing="1" w:after="100" w:afterAutospacing="1"/>
            </w:pPr>
            <w:r>
              <w:t>e.g. Module 2: Speaking Up</w:t>
            </w:r>
          </w:p>
        </w:tc>
        <w:tc>
          <w:tcPr>
            <w:tcW w:w="2126" w:type="dxa"/>
            <w:vMerge w:val="restart"/>
          </w:tcPr>
          <w:p w14:paraId="0AD8209A" w14:textId="0605BE1B" w:rsidR="00E13236" w:rsidRDefault="00E13236" w:rsidP="003F67F2"/>
        </w:tc>
        <w:tc>
          <w:tcPr>
            <w:tcW w:w="3648" w:type="dxa"/>
          </w:tcPr>
          <w:p w14:paraId="3C2232F2" w14:textId="77777777" w:rsidR="00E13236" w:rsidRDefault="00E13236" w:rsidP="003F67F2"/>
          <w:p w14:paraId="07095193" w14:textId="77777777" w:rsidR="00E13236" w:rsidRDefault="00E13236" w:rsidP="003F67F2"/>
        </w:tc>
        <w:tc>
          <w:tcPr>
            <w:tcW w:w="1676" w:type="dxa"/>
          </w:tcPr>
          <w:p w14:paraId="6FB4BFAD" w14:textId="77777777" w:rsidR="00E13236" w:rsidRDefault="00E13236" w:rsidP="00B66A30"/>
        </w:tc>
        <w:tc>
          <w:tcPr>
            <w:tcW w:w="2118" w:type="dxa"/>
          </w:tcPr>
          <w:p w14:paraId="042A3B4C" w14:textId="77777777" w:rsidR="00E13236" w:rsidRDefault="00E13236" w:rsidP="003F67F2"/>
        </w:tc>
        <w:tc>
          <w:tcPr>
            <w:tcW w:w="1411" w:type="dxa"/>
          </w:tcPr>
          <w:p w14:paraId="6331985E" w14:textId="77777777" w:rsidR="00E13236" w:rsidRDefault="00E13236" w:rsidP="003F67F2"/>
        </w:tc>
        <w:tc>
          <w:tcPr>
            <w:tcW w:w="1414" w:type="dxa"/>
          </w:tcPr>
          <w:p w14:paraId="00AF2C1D" w14:textId="77777777" w:rsidR="00E13236" w:rsidRDefault="00E13236" w:rsidP="003F67F2"/>
        </w:tc>
      </w:tr>
      <w:tr w:rsidR="00E13236" w14:paraId="55145149" w14:textId="77777777" w:rsidTr="00575580">
        <w:tc>
          <w:tcPr>
            <w:tcW w:w="1555" w:type="dxa"/>
            <w:vMerge/>
          </w:tcPr>
          <w:p w14:paraId="27C47B82" w14:textId="77777777" w:rsidR="00E13236" w:rsidRDefault="00E13236" w:rsidP="003F67F2"/>
        </w:tc>
        <w:tc>
          <w:tcPr>
            <w:tcW w:w="2126" w:type="dxa"/>
            <w:vMerge/>
          </w:tcPr>
          <w:p w14:paraId="37C2F229" w14:textId="77777777" w:rsidR="00E13236" w:rsidRDefault="00E13236" w:rsidP="003F67F2"/>
        </w:tc>
        <w:tc>
          <w:tcPr>
            <w:tcW w:w="3648" w:type="dxa"/>
          </w:tcPr>
          <w:p w14:paraId="5F635446" w14:textId="77777777" w:rsidR="00E13236" w:rsidRDefault="00E13236" w:rsidP="003F67F2"/>
          <w:p w14:paraId="4CD0D0C2" w14:textId="24E2439E" w:rsidR="00B66A30" w:rsidRDefault="00B66A30" w:rsidP="003F67F2"/>
        </w:tc>
        <w:tc>
          <w:tcPr>
            <w:tcW w:w="1676" w:type="dxa"/>
          </w:tcPr>
          <w:p w14:paraId="01E56F5B" w14:textId="77777777" w:rsidR="00E13236" w:rsidRDefault="00E13236" w:rsidP="00B66A30"/>
        </w:tc>
        <w:tc>
          <w:tcPr>
            <w:tcW w:w="2118" w:type="dxa"/>
          </w:tcPr>
          <w:p w14:paraId="59EDB778" w14:textId="77777777" w:rsidR="00E13236" w:rsidRDefault="00E13236" w:rsidP="003F67F2"/>
        </w:tc>
        <w:tc>
          <w:tcPr>
            <w:tcW w:w="1411" w:type="dxa"/>
          </w:tcPr>
          <w:p w14:paraId="0FA46664" w14:textId="77777777" w:rsidR="00E13236" w:rsidRDefault="00E13236" w:rsidP="003F67F2"/>
        </w:tc>
        <w:tc>
          <w:tcPr>
            <w:tcW w:w="1414" w:type="dxa"/>
          </w:tcPr>
          <w:p w14:paraId="30F8D51C" w14:textId="77777777" w:rsidR="00E13236" w:rsidRDefault="00E13236" w:rsidP="003F67F2"/>
        </w:tc>
      </w:tr>
      <w:tr w:rsidR="00E13236" w14:paraId="2284CF3E" w14:textId="77777777" w:rsidTr="00575580">
        <w:tc>
          <w:tcPr>
            <w:tcW w:w="1555" w:type="dxa"/>
            <w:vMerge/>
          </w:tcPr>
          <w:p w14:paraId="39D14FAF" w14:textId="77777777" w:rsidR="00E13236" w:rsidRDefault="00E13236" w:rsidP="00E13236">
            <w:pPr>
              <w:spacing w:before="100" w:beforeAutospacing="1" w:after="100" w:afterAutospacing="1"/>
            </w:pPr>
          </w:p>
        </w:tc>
        <w:tc>
          <w:tcPr>
            <w:tcW w:w="2126" w:type="dxa"/>
            <w:vMerge/>
          </w:tcPr>
          <w:p w14:paraId="2DEAC9A3" w14:textId="77777777" w:rsidR="00E13236" w:rsidRDefault="00E13236" w:rsidP="003F67F2"/>
        </w:tc>
        <w:tc>
          <w:tcPr>
            <w:tcW w:w="3648" w:type="dxa"/>
          </w:tcPr>
          <w:p w14:paraId="51290478" w14:textId="77777777" w:rsidR="00E13236" w:rsidRDefault="00E13236" w:rsidP="003F67F2"/>
          <w:p w14:paraId="23463C9F" w14:textId="255ABBC5" w:rsidR="00B66A30" w:rsidRDefault="00B66A30" w:rsidP="003F67F2"/>
        </w:tc>
        <w:tc>
          <w:tcPr>
            <w:tcW w:w="1676" w:type="dxa"/>
          </w:tcPr>
          <w:p w14:paraId="58906166" w14:textId="77777777" w:rsidR="00E13236" w:rsidRDefault="00E13236" w:rsidP="00B66A30"/>
        </w:tc>
        <w:tc>
          <w:tcPr>
            <w:tcW w:w="2118" w:type="dxa"/>
          </w:tcPr>
          <w:p w14:paraId="35F56464" w14:textId="77777777" w:rsidR="00E13236" w:rsidRDefault="00E13236" w:rsidP="003F67F2"/>
        </w:tc>
        <w:tc>
          <w:tcPr>
            <w:tcW w:w="1411" w:type="dxa"/>
          </w:tcPr>
          <w:p w14:paraId="22191E1B" w14:textId="77777777" w:rsidR="00E13236" w:rsidRDefault="00E13236" w:rsidP="003F67F2"/>
        </w:tc>
        <w:tc>
          <w:tcPr>
            <w:tcW w:w="1414" w:type="dxa"/>
          </w:tcPr>
          <w:p w14:paraId="38A4BA1D" w14:textId="77777777" w:rsidR="00E13236" w:rsidRDefault="00E13236" w:rsidP="003F67F2"/>
        </w:tc>
      </w:tr>
      <w:tr w:rsidR="00E13236" w14:paraId="6F37A43A" w14:textId="77777777" w:rsidTr="00575580">
        <w:tc>
          <w:tcPr>
            <w:tcW w:w="1555" w:type="dxa"/>
          </w:tcPr>
          <w:p w14:paraId="5C0F35CB" w14:textId="02708EA9" w:rsidR="00E13236" w:rsidRDefault="00930128" w:rsidP="003F67F2">
            <w:r>
              <w:t>e.g. Module 3: Extending Opportunities</w:t>
            </w:r>
          </w:p>
        </w:tc>
        <w:tc>
          <w:tcPr>
            <w:tcW w:w="2126" w:type="dxa"/>
          </w:tcPr>
          <w:p w14:paraId="4E8F9665" w14:textId="77777777" w:rsidR="00E13236" w:rsidRDefault="00E13236" w:rsidP="003F67F2"/>
        </w:tc>
        <w:tc>
          <w:tcPr>
            <w:tcW w:w="3648" w:type="dxa"/>
          </w:tcPr>
          <w:p w14:paraId="75897EE0" w14:textId="77777777" w:rsidR="00E13236" w:rsidRDefault="00E13236" w:rsidP="003F67F2"/>
          <w:p w14:paraId="36D53D94" w14:textId="77777777" w:rsidR="00E13236" w:rsidRDefault="00E13236" w:rsidP="003F67F2"/>
          <w:p w14:paraId="2DA82751" w14:textId="77777777" w:rsidR="00E13236" w:rsidRDefault="00E13236" w:rsidP="003F67F2"/>
          <w:p w14:paraId="26F90C05" w14:textId="77777777" w:rsidR="00E13236" w:rsidRDefault="00E13236" w:rsidP="003F67F2"/>
        </w:tc>
        <w:tc>
          <w:tcPr>
            <w:tcW w:w="1676" w:type="dxa"/>
          </w:tcPr>
          <w:p w14:paraId="3B4EDB22" w14:textId="77777777" w:rsidR="00E13236" w:rsidRDefault="00E13236" w:rsidP="003F67F2"/>
        </w:tc>
        <w:tc>
          <w:tcPr>
            <w:tcW w:w="2118" w:type="dxa"/>
          </w:tcPr>
          <w:p w14:paraId="5B396D7C" w14:textId="77777777" w:rsidR="00E13236" w:rsidRDefault="00E13236" w:rsidP="003F67F2"/>
        </w:tc>
        <w:tc>
          <w:tcPr>
            <w:tcW w:w="1411" w:type="dxa"/>
          </w:tcPr>
          <w:p w14:paraId="452A087C" w14:textId="77777777" w:rsidR="00E13236" w:rsidRDefault="00E13236" w:rsidP="003F67F2"/>
        </w:tc>
        <w:tc>
          <w:tcPr>
            <w:tcW w:w="1414" w:type="dxa"/>
          </w:tcPr>
          <w:p w14:paraId="78946019" w14:textId="77777777" w:rsidR="00E13236" w:rsidRDefault="00E13236" w:rsidP="003F67F2"/>
        </w:tc>
      </w:tr>
    </w:tbl>
    <w:p w14:paraId="76B8B227" w14:textId="77777777" w:rsidR="00E13236" w:rsidRDefault="00E13236"/>
    <w:p w14:paraId="4254F698" w14:textId="77777777" w:rsidR="00E13236" w:rsidRDefault="00E13236"/>
    <w:p w14:paraId="6C4BEDFB" w14:textId="0F115CB2" w:rsidR="00E13236" w:rsidRPr="00E13236" w:rsidRDefault="00E13236" w:rsidP="00E13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Pr="00E1323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. Sphere of Influence – </w:t>
      </w: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Organisation and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2167"/>
        <w:gridCol w:w="3749"/>
        <w:gridCol w:w="1676"/>
        <w:gridCol w:w="2074"/>
        <w:gridCol w:w="1379"/>
        <w:gridCol w:w="1389"/>
      </w:tblGrid>
      <w:tr w:rsidR="00E13236" w14:paraId="40F00CFD" w14:textId="77777777" w:rsidTr="00575580">
        <w:tc>
          <w:tcPr>
            <w:tcW w:w="1514" w:type="dxa"/>
          </w:tcPr>
          <w:p w14:paraId="37F5B03E" w14:textId="4AD8D015" w:rsidR="00E13236" w:rsidRPr="00B66A30" w:rsidRDefault="00B66A30" w:rsidP="003F67F2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GEM</w:t>
            </w:r>
            <w:r w:rsidR="00E13236">
              <w:rPr>
                <w:b/>
                <w:bCs/>
              </w:rPr>
              <w:t xml:space="preserve"> Levers</w:t>
            </w:r>
          </w:p>
        </w:tc>
        <w:tc>
          <w:tcPr>
            <w:tcW w:w="2167" w:type="dxa"/>
          </w:tcPr>
          <w:p w14:paraId="67771050" w14:textId="77777777" w:rsidR="00E13236" w:rsidRPr="00D42888" w:rsidRDefault="00E13236" w:rsidP="003F67F2">
            <w:r>
              <w:rPr>
                <w:b/>
                <w:bCs/>
              </w:rPr>
              <w:t>Goal</w:t>
            </w:r>
          </w:p>
        </w:tc>
        <w:tc>
          <w:tcPr>
            <w:tcW w:w="3749" w:type="dxa"/>
          </w:tcPr>
          <w:p w14:paraId="5DB9CC70" w14:textId="77777777" w:rsidR="00E13236" w:rsidRPr="00D42888" w:rsidRDefault="00E13236" w:rsidP="003F67F2">
            <w:r>
              <w:rPr>
                <w:b/>
                <w:bCs/>
              </w:rPr>
              <w:t>Action</w:t>
            </w:r>
          </w:p>
        </w:tc>
        <w:tc>
          <w:tcPr>
            <w:tcW w:w="1676" w:type="dxa"/>
          </w:tcPr>
          <w:p w14:paraId="3BE4DCCC" w14:textId="77777777" w:rsidR="00E13236" w:rsidRPr="00D42888" w:rsidRDefault="00E13236" w:rsidP="003F67F2">
            <w:r w:rsidRPr="00D42888">
              <w:rPr>
                <w:b/>
                <w:bCs/>
              </w:rPr>
              <w:t>Stakeholder(s)</w:t>
            </w:r>
          </w:p>
        </w:tc>
        <w:tc>
          <w:tcPr>
            <w:tcW w:w="2074" w:type="dxa"/>
          </w:tcPr>
          <w:p w14:paraId="55F75E77" w14:textId="77777777" w:rsidR="00E13236" w:rsidRDefault="00E13236" w:rsidP="003F67F2">
            <w:r w:rsidRPr="00D42888">
              <w:rPr>
                <w:b/>
                <w:bCs/>
              </w:rPr>
              <w:t>Success Measure</w:t>
            </w:r>
          </w:p>
        </w:tc>
        <w:tc>
          <w:tcPr>
            <w:tcW w:w="1379" w:type="dxa"/>
          </w:tcPr>
          <w:p w14:paraId="0DEFEBB4" w14:textId="77777777" w:rsidR="00E13236" w:rsidRDefault="00E13236" w:rsidP="003F67F2">
            <w:r w:rsidRPr="00D42888">
              <w:rPr>
                <w:b/>
                <w:bCs/>
              </w:rPr>
              <w:t>Due date</w:t>
            </w:r>
          </w:p>
        </w:tc>
        <w:tc>
          <w:tcPr>
            <w:tcW w:w="1389" w:type="dxa"/>
          </w:tcPr>
          <w:p w14:paraId="4831FE28" w14:textId="77777777" w:rsidR="00E13236" w:rsidRDefault="00E13236" w:rsidP="003F67F2">
            <w:r w:rsidRPr="00D42888">
              <w:rPr>
                <w:b/>
                <w:bCs/>
              </w:rPr>
              <w:t>Status</w:t>
            </w:r>
          </w:p>
        </w:tc>
      </w:tr>
      <w:tr w:rsidR="00E13236" w14:paraId="6A70CC5B" w14:textId="77777777" w:rsidTr="00575580">
        <w:tc>
          <w:tcPr>
            <w:tcW w:w="1514" w:type="dxa"/>
            <w:vMerge w:val="restart"/>
          </w:tcPr>
          <w:p w14:paraId="223225A7" w14:textId="01D3EE6B" w:rsidR="00E13236" w:rsidRPr="00E13236" w:rsidRDefault="00930128" w:rsidP="00B66A3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</w:t>
            </w:r>
            <w:r w:rsidRPr="00930128">
              <w:t>.g. Module 4: Changing Systems</w:t>
            </w:r>
          </w:p>
        </w:tc>
        <w:tc>
          <w:tcPr>
            <w:tcW w:w="2167" w:type="dxa"/>
            <w:vMerge w:val="restart"/>
          </w:tcPr>
          <w:p w14:paraId="78DB34A8" w14:textId="1FFA7CDA" w:rsidR="00E13236" w:rsidRPr="00E13236" w:rsidRDefault="00E13236" w:rsidP="00E132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749" w:type="dxa"/>
          </w:tcPr>
          <w:p w14:paraId="45FDA0F0" w14:textId="77777777" w:rsidR="00E13236" w:rsidRDefault="00E13236" w:rsidP="00E132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A87A4F2" w14:textId="200B1BAE" w:rsidR="00B66A30" w:rsidRPr="00E13236" w:rsidRDefault="00B66A30" w:rsidP="00E132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6" w:type="dxa"/>
          </w:tcPr>
          <w:p w14:paraId="6AE82E94" w14:textId="3047BF94" w:rsidR="00E13236" w:rsidRDefault="00E13236" w:rsidP="003F67F2"/>
        </w:tc>
        <w:tc>
          <w:tcPr>
            <w:tcW w:w="2074" w:type="dxa"/>
          </w:tcPr>
          <w:p w14:paraId="684FDF2C" w14:textId="77777777" w:rsidR="00E13236" w:rsidRDefault="00E13236" w:rsidP="003F67F2"/>
        </w:tc>
        <w:tc>
          <w:tcPr>
            <w:tcW w:w="1379" w:type="dxa"/>
          </w:tcPr>
          <w:p w14:paraId="5B317B1E" w14:textId="77777777" w:rsidR="00E13236" w:rsidRDefault="00E13236" w:rsidP="003F67F2"/>
        </w:tc>
        <w:tc>
          <w:tcPr>
            <w:tcW w:w="1389" w:type="dxa"/>
          </w:tcPr>
          <w:p w14:paraId="144D0977" w14:textId="77777777" w:rsidR="00E13236" w:rsidRDefault="00E13236" w:rsidP="003F67F2"/>
        </w:tc>
      </w:tr>
      <w:tr w:rsidR="00E13236" w14:paraId="63C375F4" w14:textId="77777777" w:rsidTr="00575580">
        <w:tc>
          <w:tcPr>
            <w:tcW w:w="1514" w:type="dxa"/>
            <w:vMerge/>
          </w:tcPr>
          <w:p w14:paraId="045CACC2" w14:textId="77777777" w:rsidR="00E13236" w:rsidRDefault="00E13236" w:rsidP="003F67F2"/>
        </w:tc>
        <w:tc>
          <w:tcPr>
            <w:tcW w:w="2167" w:type="dxa"/>
            <w:vMerge/>
          </w:tcPr>
          <w:p w14:paraId="725C3EF4" w14:textId="77777777" w:rsidR="00E13236" w:rsidRDefault="00E13236" w:rsidP="003F67F2"/>
        </w:tc>
        <w:tc>
          <w:tcPr>
            <w:tcW w:w="3749" w:type="dxa"/>
          </w:tcPr>
          <w:p w14:paraId="511B8463" w14:textId="09B5D6B4" w:rsidR="00E13236" w:rsidRDefault="00E13236" w:rsidP="00E132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57E8047C" w14:textId="1D2CD039" w:rsidR="00E13236" w:rsidRPr="00E13236" w:rsidRDefault="00E13236" w:rsidP="00E132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6" w:type="dxa"/>
          </w:tcPr>
          <w:p w14:paraId="081A8013" w14:textId="3C78D964" w:rsidR="00E13236" w:rsidRDefault="00E13236" w:rsidP="003F67F2"/>
        </w:tc>
        <w:tc>
          <w:tcPr>
            <w:tcW w:w="2074" w:type="dxa"/>
          </w:tcPr>
          <w:p w14:paraId="7BB01FDB" w14:textId="77777777" w:rsidR="00E13236" w:rsidRDefault="00E13236" w:rsidP="003F67F2"/>
        </w:tc>
        <w:tc>
          <w:tcPr>
            <w:tcW w:w="1379" w:type="dxa"/>
          </w:tcPr>
          <w:p w14:paraId="2EC31549" w14:textId="77777777" w:rsidR="00E13236" w:rsidRDefault="00E13236" w:rsidP="003F67F2"/>
        </w:tc>
        <w:tc>
          <w:tcPr>
            <w:tcW w:w="1389" w:type="dxa"/>
          </w:tcPr>
          <w:p w14:paraId="0D146DC2" w14:textId="77777777" w:rsidR="00E13236" w:rsidRDefault="00E13236" w:rsidP="003F67F2"/>
        </w:tc>
      </w:tr>
      <w:tr w:rsidR="00E13236" w14:paraId="0A5A95CE" w14:textId="77777777" w:rsidTr="00575580">
        <w:tc>
          <w:tcPr>
            <w:tcW w:w="1514" w:type="dxa"/>
            <w:vMerge/>
          </w:tcPr>
          <w:p w14:paraId="5C91009C" w14:textId="77777777" w:rsidR="00E13236" w:rsidRDefault="00E13236" w:rsidP="003F67F2">
            <w:pPr>
              <w:spacing w:before="100" w:beforeAutospacing="1" w:after="100" w:afterAutospacing="1"/>
            </w:pPr>
          </w:p>
        </w:tc>
        <w:tc>
          <w:tcPr>
            <w:tcW w:w="2167" w:type="dxa"/>
            <w:vMerge/>
          </w:tcPr>
          <w:p w14:paraId="41D13AE3" w14:textId="77777777" w:rsidR="00E13236" w:rsidRDefault="00E13236" w:rsidP="003F67F2"/>
        </w:tc>
        <w:tc>
          <w:tcPr>
            <w:tcW w:w="3749" w:type="dxa"/>
          </w:tcPr>
          <w:p w14:paraId="4E4EC880" w14:textId="77777777" w:rsidR="00E13236" w:rsidRDefault="00E13236" w:rsidP="003F67F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CCE49E" w14:textId="4B8D6057" w:rsidR="00B66A30" w:rsidRPr="00E13236" w:rsidRDefault="00B66A30" w:rsidP="003F67F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6" w:type="dxa"/>
          </w:tcPr>
          <w:p w14:paraId="05B3FD7F" w14:textId="6531A44C" w:rsidR="00E13236" w:rsidRDefault="00E13236" w:rsidP="003F67F2"/>
        </w:tc>
        <w:tc>
          <w:tcPr>
            <w:tcW w:w="2074" w:type="dxa"/>
          </w:tcPr>
          <w:p w14:paraId="6510A2D0" w14:textId="77777777" w:rsidR="00E13236" w:rsidRDefault="00E13236" w:rsidP="003F67F2"/>
        </w:tc>
        <w:tc>
          <w:tcPr>
            <w:tcW w:w="1379" w:type="dxa"/>
          </w:tcPr>
          <w:p w14:paraId="4A42EFCF" w14:textId="77777777" w:rsidR="00E13236" w:rsidRDefault="00E13236" w:rsidP="003F67F2"/>
        </w:tc>
        <w:tc>
          <w:tcPr>
            <w:tcW w:w="1389" w:type="dxa"/>
          </w:tcPr>
          <w:p w14:paraId="04F6C7C5" w14:textId="77777777" w:rsidR="00E13236" w:rsidRDefault="00E13236" w:rsidP="003F67F2"/>
        </w:tc>
      </w:tr>
      <w:tr w:rsidR="00E13236" w14:paraId="462340DF" w14:textId="77777777" w:rsidTr="00575580">
        <w:tc>
          <w:tcPr>
            <w:tcW w:w="1514" w:type="dxa"/>
          </w:tcPr>
          <w:p w14:paraId="5031AD04" w14:textId="77777777" w:rsidR="00E13236" w:rsidRDefault="00E13236" w:rsidP="003F67F2"/>
        </w:tc>
        <w:tc>
          <w:tcPr>
            <w:tcW w:w="2167" w:type="dxa"/>
          </w:tcPr>
          <w:p w14:paraId="1CC7609A" w14:textId="77777777" w:rsidR="00E13236" w:rsidRDefault="00E13236" w:rsidP="003F67F2"/>
        </w:tc>
        <w:tc>
          <w:tcPr>
            <w:tcW w:w="3749" w:type="dxa"/>
          </w:tcPr>
          <w:p w14:paraId="27D1A7DF" w14:textId="77777777" w:rsidR="00E13236" w:rsidRDefault="00E13236" w:rsidP="003F67F2"/>
          <w:p w14:paraId="3121EB22" w14:textId="77777777" w:rsidR="00E13236" w:rsidRDefault="00E13236" w:rsidP="003F67F2"/>
          <w:p w14:paraId="7D463803" w14:textId="77777777" w:rsidR="00E13236" w:rsidRDefault="00E13236" w:rsidP="003F67F2"/>
          <w:p w14:paraId="09DFC1EE" w14:textId="77777777" w:rsidR="00E13236" w:rsidRDefault="00E13236" w:rsidP="003F67F2"/>
        </w:tc>
        <w:tc>
          <w:tcPr>
            <w:tcW w:w="1676" w:type="dxa"/>
          </w:tcPr>
          <w:p w14:paraId="681F7E3B" w14:textId="77777777" w:rsidR="00E13236" w:rsidRDefault="00E13236" w:rsidP="003F67F2"/>
        </w:tc>
        <w:tc>
          <w:tcPr>
            <w:tcW w:w="2074" w:type="dxa"/>
          </w:tcPr>
          <w:p w14:paraId="1B3A952C" w14:textId="77777777" w:rsidR="00E13236" w:rsidRDefault="00E13236" w:rsidP="003F67F2"/>
        </w:tc>
        <w:tc>
          <w:tcPr>
            <w:tcW w:w="1379" w:type="dxa"/>
          </w:tcPr>
          <w:p w14:paraId="31797680" w14:textId="77777777" w:rsidR="00E13236" w:rsidRDefault="00E13236" w:rsidP="003F67F2"/>
        </w:tc>
        <w:tc>
          <w:tcPr>
            <w:tcW w:w="1389" w:type="dxa"/>
          </w:tcPr>
          <w:p w14:paraId="1BC3EB36" w14:textId="77777777" w:rsidR="00E13236" w:rsidRDefault="00E13236" w:rsidP="003F67F2"/>
        </w:tc>
      </w:tr>
    </w:tbl>
    <w:p w14:paraId="1EB3A19E" w14:textId="77777777" w:rsidR="00E13236" w:rsidRDefault="00E13236"/>
    <w:sectPr w:rsidR="00E13236" w:rsidSect="00AF6E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1F93"/>
    <w:multiLevelType w:val="multilevel"/>
    <w:tmpl w:val="16E0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83FDC"/>
    <w:multiLevelType w:val="multilevel"/>
    <w:tmpl w:val="53A8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508A3"/>
    <w:multiLevelType w:val="hybridMultilevel"/>
    <w:tmpl w:val="ACE0AE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4025C"/>
    <w:multiLevelType w:val="multilevel"/>
    <w:tmpl w:val="7CC2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85162"/>
    <w:multiLevelType w:val="multilevel"/>
    <w:tmpl w:val="B1E8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A46FA"/>
    <w:multiLevelType w:val="multilevel"/>
    <w:tmpl w:val="2CD6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23B92"/>
    <w:multiLevelType w:val="multilevel"/>
    <w:tmpl w:val="FC78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B1538"/>
    <w:multiLevelType w:val="multilevel"/>
    <w:tmpl w:val="894A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162634">
    <w:abstractNumId w:val="6"/>
  </w:num>
  <w:num w:numId="2" w16cid:durableId="392394020">
    <w:abstractNumId w:val="6"/>
  </w:num>
  <w:num w:numId="3" w16cid:durableId="447893784">
    <w:abstractNumId w:val="7"/>
  </w:num>
  <w:num w:numId="4" w16cid:durableId="463625214">
    <w:abstractNumId w:val="2"/>
  </w:num>
  <w:num w:numId="5" w16cid:durableId="1337075391">
    <w:abstractNumId w:val="3"/>
  </w:num>
  <w:num w:numId="6" w16cid:durableId="1563439528">
    <w:abstractNumId w:val="4"/>
  </w:num>
  <w:num w:numId="7" w16cid:durableId="183986147">
    <w:abstractNumId w:val="5"/>
  </w:num>
  <w:num w:numId="8" w16cid:durableId="249243019">
    <w:abstractNumId w:val="1"/>
  </w:num>
  <w:num w:numId="9" w16cid:durableId="102039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5E"/>
    <w:rsid w:val="000A69B3"/>
    <w:rsid w:val="003C627D"/>
    <w:rsid w:val="00414782"/>
    <w:rsid w:val="004B5CE8"/>
    <w:rsid w:val="00575580"/>
    <w:rsid w:val="006437C6"/>
    <w:rsid w:val="007A48BC"/>
    <w:rsid w:val="007E2C09"/>
    <w:rsid w:val="00930128"/>
    <w:rsid w:val="00991A16"/>
    <w:rsid w:val="00AF6E5E"/>
    <w:rsid w:val="00B66A30"/>
    <w:rsid w:val="00C01389"/>
    <w:rsid w:val="00CE7773"/>
    <w:rsid w:val="00D2639F"/>
    <w:rsid w:val="00D42888"/>
    <w:rsid w:val="00E04EBC"/>
    <w:rsid w:val="00E10EC8"/>
    <w:rsid w:val="00E1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6D7A5"/>
  <w15:chartTrackingRefBased/>
  <w15:docId w15:val="{B4AB48EF-2DAB-411A-B3DB-DBE556F1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E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621</Characters>
  <Application>Microsoft Office Word</Application>
  <DocSecurity>0</DocSecurity>
  <Lines>207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Tim</dc:creator>
  <cp:keywords/>
  <dc:description/>
  <cp:lastModifiedBy>Liz Foley</cp:lastModifiedBy>
  <cp:revision>2</cp:revision>
  <dcterms:created xsi:type="dcterms:W3CDTF">2026-05-04T01:37:00Z</dcterms:created>
  <dcterms:modified xsi:type="dcterms:W3CDTF">2026-05-04T01:37:00Z</dcterms:modified>
</cp:coreProperties>
</file>