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23356" w14:textId="77777777" w:rsidR="00003BF6" w:rsidRDefault="007A476A">
      <w:pPr>
        <w:pStyle w:val="Title"/>
      </w:pPr>
      <w:r>
        <w:t>Quarterly Gender Equity Self-Reflection Tool</w:t>
      </w:r>
    </w:p>
    <w:p w14:paraId="4D34D810" w14:textId="77777777" w:rsidR="00003BF6" w:rsidRDefault="007A476A">
      <w:r>
        <w:t>Name: Kyron Lovell</w:t>
      </w:r>
    </w:p>
    <w:p w14:paraId="61D68A62" w14:textId="77777777" w:rsidR="00003BF6" w:rsidRDefault="007A476A">
      <w:pPr>
        <w:pStyle w:val="Heading1"/>
      </w:pPr>
      <w:r>
        <w:t>1. Reflection Snapshot</w:t>
      </w:r>
    </w:p>
    <w:p w14:paraId="0A92236D" w14:textId="77777777" w:rsidR="00003BF6" w:rsidRDefault="007A476A">
      <w:r>
        <w:t>Quarter: __________________________</w:t>
      </w:r>
    </w:p>
    <w:p w14:paraId="6CC30B6D" w14:textId="77777777" w:rsidR="00003BF6" w:rsidRDefault="007A476A">
      <w:r>
        <w:t>Date completed: ___________________</w:t>
      </w:r>
    </w:p>
    <w:p w14:paraId="57880BB6" w14:textId="160C6BB8" w:rsidR="00003BF6" w:rsidRDefault="007A476A">
      <w:r>
        <w:t>Environment: Work / Football Club / Community</w:t>
      </w:r>
    </w:p>
    <w:p w14:paraId="27D1D0F1" w14:textId="77777777" w:rsidR="00003BF6" w:rsidRDefault="007A476A">
      <w:pPr>
        <w:pStyle w:val="Heading1"/>
      </w:pPr>
      <w:r>
        <w:t xml:space="preserve">2. Personal </w:t>
      </w:r>
      <w:proofErr w:type="spellStart"/>
      <w:r>
        <w:t>Behaviour</w:t>
      </w:r>
      <w:proofErr w:type="spellEnd"/>
      <w:r>
        <w:t xml:space="preserve"> Check (Score 1–5)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77"/>
        <w:gridCol w:w="1513"/>
        <w:gridCol w:w="4240"/>
      </w:tblGrid>
      <w:tr w:rsidR="00003BF6" w14:paraId="3E9A6EE9" w14:textId="77777777" w:rsidTr="00F5577C">
        <w:tc>
          <w:tcPr>
            <w:tcW w:w="2877" w:type="dxa"/>
          </w:tcPr>
          <w:p w14:paraId="636423D1" w14:textId="77777777" w:rsidR="00003BF6" w:rsidRDefault="007A476A">
            <w:r>
              <w:t>Area</w:t>
            </w:r>
          </w:p>
        </w:tc>
        <w:tc>
          <w:tcPr>
            <w:tcW w:w="1513" w:type="dxa"/>
          </w:tcPr>
          <w:p w14:paraId="38D8E16B" w14:textId="77777777" w:rsidR="00003BF6" w:rsidRDefault="007A476A">
            <w:r>
              <w:t>Score (1-5)</w:t>
            </w:r>
          </w:p>
        </w:tc>
        <w:tc>
          <w:tcPr>
            <w:tcW w:w="4240" w:type="dxa"/>
          </w:tcPr>
          <w:p w14:paraId="2509DB14" w14:textId="77777777" w:rsidR="00003BF6" w:rsidRDefault="007A476A">
            <w:r>
              <w:t>Reflection Notes</w:t>
            </w:r>
          </w:p>
        </w:tc>
      </w:tr>
      <w:tr w:rsidR="00003BF6" w14:paraId="2ED195AE" w14:textId="77777777" w:rsidTr="00F5577C">
        <w:tc>
          <w:tcPr>
            <w:tcW w:w="2877" w:type="dxa"/>
          </w:tcPr>
          <w:p w14:paraId="12327D18" w14:textId="77777777" w:rsidR="00003BF6" w:rsidRDefault="007A476A">
            <w:r>
              <w:t>I model respectful, inclusive language</w:t>
            </w:r>
          </w:p>
        </w:tc>
        <w:tc>
          <w:tcPr>
            <w:tcW w:w="1513" w:type="dxa"/>
          </w:tcPr>
          <w:p w14:paraId="672A6659" w14:textId="77777777" w:rsidR="00003BF6" w:rsidRDefault="00003BF6"/>
        </w:tc>
        <w:tc>
          <w:tcPr>
            <w:tcW w:w="4240" w:type="dxa"/>
          </w:tcPr>
          <w:p w14:paraId="0A37501D" w14:textId="77777777" w:rsidR="00003BF6" w:rsidRDefault="00003BF6"/>
        </w:tc>
      </w:tr>
      <w:tr w:rsidR="00003BF6" w14:paraId="31C6857A" w14:textId="77777777" w:rsidTr="00F5577C">
        <w:tc>
          <w:tcPr>
            <w:tcW w:w="2877" w:type="dxa"/>
          </w:tcPr>
          <w:p w14:paraId="1FC847D4" w14:textId="77777777" w:rsidR="00003BF6" w:rsidRDefault="007A476A">
            <w:r>
              <w:t xml:space="preserve">I </w:t>
            </w:r>
            <w:proofErr w:type="gramStart"/>
            <w:r>
              <w:t>challenge</w:t>
            </w:r>
            <w:proofErr w:type="gramEnd"/>
            <w:r>
              <w:t xml:space="preserve"> inappropriate </w:t>
            </w:r>
            <w:proofErr w:type="spellStart"/>
            <w:r>
              <w:t>behaviour</w:t>
            </w:r>
            <w:proofErr w:type="spellEnd"/>
            <w:r>
              <w:t xml:space="preserve"> when I see it</w:t>
            </w:r>
          </w:p>
        </w:tc>
        <w:tc>
          <w:tcPr>
            <w:tcW w:w="1513" w:type="dxa"/>
          </w:tcPr>
          <w:p w14:paraId="5DAB6C7B" w14:textId="77777777" w:rsidR="00003BF6" w:rsidRDefault="00003BF6"/>
        </w:tc>
        <w:tc>
          <w:tcPr>
            <w:tcW w:w="4240" w:type="dxa"/>
          </w:tcPr>
          <w:p w14:paraId="02EB378F" w14:textId="77777777" w:rsidR="00003BF6" w:rsidRDefault="00003BF6"/>
        </w:tc>
      </w:tr>
      <w:tr w:rsidR="00003BF6" w14:paraId="63B871B7" w14:textId="77777777" w:rsidTr="00F5577C">
        <w:tc>
          <w:tcPr>
            <w:tcW w:w="2877" w:type="dxa"/>
          </w:tcPr>
          <w:p w14:paraId="132B037A" w14:textId="77777777" w:rsidR="00003BF6" w:rsidRDefault="007A476A">
            <w:r>
              <w:t>I ensure equal voice in discussions</w:t>
            </w:r>
          </w:p>
        </w:tc>
        <w:tc>
          <w:tcPr>
            <w:tcW w:w="1513" w:type="dxa"/>
          </w:tcPr>
          <w:p w14:paraId="6A05A809" w14:textId="77777777" w:rsidR="00003BF6" w:rsidRDefault="00003BF6"/>
        </w:tc>
        <w:tc>
          <w:tcPr>
            <w:tcW w:w="4240" w:type="dxa"/>
          </w:tcPr>
          <w:p w14:paraId="5A39BBE3" w14:textId="77777777" w:rsidR="00003BF6" w:rsidRDefault="00003BF6"/>
        </w:tc>
      </w:tr>
      <w:tr w:rsidR="00003BF6" w14:paraId="2D5BCE93" w14:textId="77777777" w:rsidTr="00F5577C">
        <w:tc>
          <w:tcPr>
            <w:tcW w:w="2877" w:type="dxa"/>
          </w:tcPr>
          <w:p w14:paraId="211D05EC" w14:textId="77777777" w:rsidR="00003BF6" w:rsidRDefault="007A476A">
            <w:r>
              <w:t>I actively check my own bias</w:t>
            </w:r>
          </w:p>
        </w:tc>
        <w:tc>
          <w:tcPr>
            <w:tcW w:w="1513" w:type="dxa"/>
          </w:tcPr>
          <w:p w14:paraId="41C8F396" w14:textId="77777777" w:rsidR="00003BF6" w:rsidRDefault="00003BF6"/>
        </w:tc>
        <w:tc>
          <w:tcPr>
            <w:tcW w:w="4240" w:type="dxa"/>
          </w:tcPr>
          <w:p w14:paraId="72A3D3EC" w14:textId="77777777" w:rsidR="00003BF6" w:rsidRDefault="00003BF6"/>
        </w:tc>
      </w:tr>
      <w:tr w:rsidR="00003BF6" w14:paraId="6432A04E" w14:textId="77777777" w:rsidTr="00F5577C">
        <w:tc>
          <w:tcPr>
            <w:tcW w:w="2877" w:type="dxa"/>
          </w:tcPr>
          <w:p w14:paraId="3E412EDE" w14:textId="77777777" w:rsidR="00003BF6" w:rsidRDefault="007A476A">
            <w:r>
              <w:t>I create safe environments for women and girls</w:t>
            </w:r>
          </w:p>
        </w:tc>
        <w:tc>
          <w:tcPr>
            <w:tcW w:w="1513" w:type="dxa"/>
          </w:tcPr>
          <w:p w14:paraId="0D0B940D" w14:textId="77777777" w:rsidR="00003BF6" w:rsidRDefault="00003BF6"/>
        </w:tc>
        <w:tc>
          <w:tcPr>
            <w:tcW w:w="4240" w:type="dxa"/>
          </w:tcPr>
          <w:p w14:paraId="0E27B00A" w14:textId="77777777" w:rsidR="00003BF6" w:rsidRDefault="00003BF6"/>
        </w:tc>
      </w:tr>
    </w:tbl>
    <w:p w14:paraId="49E09611" w14:textId="77777777" w:rsidR="00003BF6" w:rsidRDefault="007A476A">
      <w:pPr>
        <w:pStyle w:val="Heading1"/>
      </w:pPr>
      <w:r>
        <w:t>3. Key Reflection Questions</w:t>
      </w:r>
    </w:p>
    <w:p w14:paraId="734E6FA1" w14:textId="77777777" w:rsidR="00003BF6" w:rsidRDefault="007A476A">
      <w:r>
        <w:t>What did I do well this quarter?</w:t>
      </w:r>
    </w:p>
    <w:p w14:paraId="60061E4C" w14:textId="77777777" w:rsidR="00003BF6" w:rsidRDefault="007A476A">
      <w:r>
        <w:br/>
      </w:r>
      <w:r>
        <w:br/>
      </w:r>
    </w:p>
    <w:p w14:paraId="5980C521" w14:textId="77777777" w:rsidR="00003BF6" w:rsidRDefault="007A476A">
      <w:r>
        <w:t>Where could I improve?</w:t>
      </w:r>
    </w:p>
    <w:p w14:paraId="44EAFD9C" w14:textId="77777777" w:rsidR="00003BF6" w:rsidRDefault="007A476A">
      <w:r>
        <w:lastRenderedPageBreak/>
        <w:br/>
      </w:r>
      <w:r>
        <w:br/>
      </w:r>
    </w:p>
    <w:p w14:paraId="4E3536EC" w14:textId="77777777" w:rsidR="00003BF6" w:rsidRDefault="007A476A">
      <w:r>
        <w:t xml:space="preserve">Did I challenge bias or inappropriate </w:t>
      </w:r>
      <w:proofErr w:type="spellStart"/>
      <w:r>
        <w:t>behaviour</w:t>
      </w:r>
      <w:proofErr w:type="spellEnd"/>
      <w:r>
        <w:t>? What happened? What would I do differently?</w:t>
      </w:r>
    </w:p>
    <w:p w14:paraId="4B94D5A5" w14:textId="77777777" w:rsidR="00003BF6" w:rsidRDefault="007A476A">
      <w:r>
        <w:br/>
      </w:r>
      <w:r>
        <w:br/>
      </w:r>
    </w:p>
    <w:p w14:paraId="76040CCE" w14:textId="77777777" w:rsidR="00003BF6" w:rsidRDefault="007A476A">
      <w:pPr>
        <w:pStyle w:val="Heading1"/>
      </w:pPr>
      <w:r>
        <w:t>4. Impact on Others</w:t>
      </w:r>
    </w:p>
    <w:p w14:paraId="109AFA8B" w14:textId="77777777" w:rsidR="00003BF6" w:rsidRDefault="007A476A">
      <w:r>
        <w:t>Team/Players: ________________________________</w:t>
      </w:r>
    </w:p>
    <w:p w14:paraId="4F8EEA54" w14:textId="77777777" w:rsidR="00003BF6" w:rsidRDefault="007A476A">
      <w:r>
        <w:t>Colleagues: __________________________________</w:t>
      </w:r>
    </w:p>
    <w:p w14:paraId="59EEC790" w14:textId="77777777" w:rsidR="00003BF6" w:rsidRDefault="007A476A">
      <w:r>
        <w:t>Women/Girls: ________________________________</w:t>
      </w:r>
    </w:p>
    <w:p w14:paraId="10E713BF" w14:textId="77777777" w:rsidR="00003BF6" w:rsidRDefault="007A476A">
      <w:pPr>
        <w:pStyle w:val="Heading1"/>
      </w:pPr>
      <w:r>
        <w:t>5. Feedback Check</w:t>
      </w:r>
    </w:p>
    <w:p w14:paraId="2B9BB111" w14:textId="77777777" w:rsidR="00003BF6" w:rsidRDefault="007A476A">
      <w:r>
        <w:t>Who did I seek feedback from? __________________</w:t>
      </w:r>
    </w:p>
    <w:p w14:paraId="148D4756" w14:textId="77777777" w:rsidR="00003BF6" w:rsidRDefault="007A476A">
      <w:r>
        <w:t>Key feedback themes: __________________________</w:t>
      </w:r>
    </w:p>
    <w:p w14:paraId="098F62B4" w14:textId="77777777" w:rsidR="00003BF6" w:rsidRDefault="007A476A">
      <w:r>
        <w:t>What surprised me: ____________________________</w:t>
      </w:r>
    </w:p>
    <w:p w14:paraId="22E9F681" w14:textId="77777777" w:rsidR="00003BF6" w:rsidRDefault="007A476A">
      <w:pPr>
        <w:pStyle w:val="Heading1"/>
      </w:pPr>
      <w:r>
        <w:t>6. One Commitment for Next Quarter</w:t>
      </w:r>
    </w:p>
    <w:p w14:paraId="1C280735" w14:textId="77777777" w:rsidR="00003BF6" w:rsidRDefault="007A476A">
      <w:r>
        <w:t>Goal: ________________________________________</w:t>
      </w:r>
    </w:p>
    <w:p w14:paraId="702C5ECA" w14:textId="77777777" w:rsidR="00003BF6" w:rsidRDefault="007A476A">
      <w:r>
        <w:t>Action: ______________________________________</w:t>
      </w:r>
    </w:p>
    <w:p w14:paraId="1AFD25E2" w14:textId="77777777" w:rsidR="00003BF6" w:rsidRDefault="007A476A">
      <w:r>
        <w:t>Success measure: _____________________________</w:t>
      </w:r>
    </w:p>
    <w:p w14:paraId="1410E9E7" w14:textId="77777777" w:rsidR="00003BF6" w:rsidRDefault="007A476A">
      <w:pPr>
        <w:pStyle w:val="Heading1"/>
      </w:pPr>
      <w:r>
        <w:t>7. Accountability</w:t>
      </w:r>
    </w:p>
    <w:p w14:paraId="5E09F6FE" w14:textId="77777777" w:rsidR="00003BF6" w:rsidRDefault="007A476A">
      <w:r>
        <w:t>Who will I share this with? ____________________</w:t>
      </w:r>
    </w:p>
    <w:p w14:paraId="1ADCF353" w14:textId="77777777" w:rsidR="00003BF6" w:rsidRDefault="007A476A">
      <w:r>
        <w:t>Date shared: _________________________________</w:t>
      </w:r>
    </w:p>
    <w:sectPr w:rsidR="00003BF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952275">
    <w:abstractNumId w:val="8"/>
  </w:num>
  <w:num w:numId="2" w16cid:durableId="1071197300">
    <w:abstractNumId w:val="6"/>
  </w:num>
  <w:num w:numId="3" w16cid:durableId="1827546523">
    <w:abstractNumId w:val="5"/>
  </w:num>
  <w:num w:numId="4" w16cid:durableId="1855261714">
    <w:abstractNumId w:val="4"/>
  </w:num>
  <w:num w:numId="5" w16cid:durableId="1799101119">
    <w:abstractNumId w:val="7"/>
  </w:num>
  <w:num w:numId="6" w16cid:durableId="813256492">
    <w:abstractNumId w:val="3"/>
  </w:num>
  <w:num w:numId="7" w16cid:durableId="1329601834">
    <w:abstractNumId w:val="2"/>
  </w:num>
  <w:num w:numId="8" w16cid:durableId="525680965">
    <w:abstractNumId w:val="1"/>
  </w:num>
  <w:num w:numId="9" w16cid:durableId="1992825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BF6"/>
    <w:rsid w:val="00034616"/>
    <w:rsid w:val="0006063C"/>
    <w:rsid w:val="000729FA"/>
    <w:rsid w:val="0015074B"/>
    <w:rsid w:val="001E45E6"/>
    <w:rsid w:val="0029639D"/>
    <w:rsid w:val="00326F90"/>
    <w:rsid w:val="007A476A"/>
    <w:rsid w:val="00AA1D8D"/>
    <w:rsid w:val="00B47730"/>
    <w:rsid w:val="00C27BCA"/>
    <w:rsid w:val="00CB0664"/>
    <w:rsid w:val="00F5577C"/>
    <w:rsid w:val="00F96C3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BCB74A2F-6003-4AAD-8354-FB68DE4B4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041947e-5936-4f13-bf32-30d117d49bf0}" enabled="1" method="Standard" siteId="{f5078aa5-df2e-4927-a810-8d26cfe7fb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1102</Characters>
  <Application>Microsoft Office Word</Application>
  <DocSecurity>0</DocSecurity>
  <Lines>9</Lines>
  <Paragraphs>2</Paragraphs>
  <ScaleCrop>false</ScaleCrop>
  <Manager/>
  <Company/>
  <LinksUpToDate>false</LinksUpToDate>
  <CharactersWithSpaces>1293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Kyron Lovell</cp:lastModifiedBy>
  <cp:revision>2</cp:revision>
  <dcterms:created xsi:type="dcterms:W3CDTF">2026-05-27T04:08:00Z</dcterms:created>
  <dcterms:modified xsi:type="dcterms:W3CDTF">2026-05-27T04:08:00Z</dcterms:modified>
  <cp:category/>
</cp:coreProperties>
</file>